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DFB" w:rsidRDefault="00342168" w:rsidP="00C73A16">
      <w:r w:rsidRPr="00545DFB">
        <w:rPr>
          <w:b/>
          <w:u w:val="single"/>
        </w:rPr>
        <w:t>Jéssica:</w:t>
      </w:r>
      <w:r>
        <w:t xml:space="preserve"> </w:t>
      </w:r>
    </w:p>
    <w:p w:rsidR="00C73A16" w:rsidRDefault="00C73A16" w:rsidP="00C73A16">
      <w:r>
        <w:t>Como havíamos conversado, a guia de IR é por empresa, então por que separar na integração financeira os valores por estabelecimento, já que é uma guia apenas para pagamento?</w:t>
      </w:r>
    </w:p>
    <w:p w:rsidR="00C73A16" w:rsidRDefault="00C73A16" w:rsidP="00C73A16">
      <w:r>
        <w:t>Por que separar os valores, sendo que o custo é da empresa.</w:t>
      </w:r>
    </w:p>
    <w:p w:rsidR="00C73A16" w:rsidRDefault="00C73A16" w:rsidP="00C73A16">
      <w:r>
        <w:t>E não de cada estabelecimento?</w:t>
      </w:r>
    </w:p>
    <w:p w:rsidR="001C18F1" w:rsidRPr="00342168" w:rsidRDefault="00C73A16" w:rsidP="00C73A16">
      <w:r w:rsidRPr="00342168">
        <w:t>No Rumo, então deveríamos fazer guias separadas?</w:t>
      </w:r>
    </w:p>
    <w:p w:rsidR="00545DFB" w:rsidRDefault="00342168" w:rsidP="00C73A16">
      <w:pPr>
        <w:rPr>
          <w:color w:val="FF0000"/>
        </w:rPr>
      </w:pPr>
      <w:r w:rsidRPr="00545DFB">
        <w:rPr>
          <w:b/>
          <w:color w:val="FF0000"/>
          <w:u w:val="single"/>
        </w:rPr>
        <w:t>Marco:</w:t>
      </w:r>
      <w:r w:rsidRPr="00342168">
        <w:rPr>
          <w:color w:val="FF0000"/>
        </w:rPr>
        <w:t xml:space="preserve"> </w:t>
      </w:r>
    </w:p>
    <w:p w:rsidR="00C73A16" w:rsidRPr="00C73A16" w:rsidRDefault="00C73A16" w:rsidP="00C73A16">
      <w:pPr>
        <w:rPr>
          <w:color w:val="FF0000"/>
        </w:rPr>
      </w:pPr>
      <w:proofErr w:type="gramStart"/>
      <w:r w:rsidRPr="00342168">
        <w:rPr>
          <w:color w:val="FF0000"/>
        </w:rPr>
        <w:t>nós</w:t>
      </w:r>
      <w:proofErr w:type="gramEnd"/>
      <w:r w:rsidRPr="00342168">
        <w:rPr>
          <w:color w:val="FF0000"/>
        </w:rPr>
        <w:t xml:space="preserve"> fazemos várias guias de IRRF colocando na DARF de onde vem o valores e do que se trata e contabilizamos de acordo com cada estabelecimento.</w:t>
      </w:r>
    </w:p>
    <w:p w:rsidR="00C73A16" w:rsidRPr="00C73A16" w:rsidRDefault="00C73A16" w:rsidP="00C73A16">
      <w:pPr>
        <w:rPr>
          <w:color w:val="FF0000"/>
        </w:rPr>
      </w:pPr>
      <w:proofErr w:type="gramStart"/>
      <w:r w:rsidRPr="00C73A16">
        <w:rPr>
          <w:color w:val="FF0000"/>
        </w:rPr>
        <w:t>mesmo</w:t>
      </w:r>
      <w:proofErr w:type="gramEnd"/>
      <w:r w:rsidRPr="00C73A16">
        <w:rPr>
          <w:color w:val="FF0000"/>
        </w:rPr>
        <w:t xml:space="preserve"> utilizando o CNPJ da matriz.</w:t>
      </w:r>
    </w:p>
    <w:p w:rsidR="00C73A16" w:rsidRPr="00C73A16" w:rsidRDefault="00C73A16" w:rsidP="00C73A16">
      <w:pPr>
        <w:rPr>
          <w:color w:val="FF0000"/>
        </w:rPr>
      </w:pPr>
      <w:proofErr w:type="spellStart"/>
      <w:proofErr w:type="gramStart"/>
      <w:r w:rsidRPr="00C73A16">
        <w:rPr>
          <w:color w:val="FF0000"/>
        </w:rPr>
        <w:t>aproveintando</w:t>
      </w:r>
      <w:proofErr w:type="spellEnd"/>
      <w:proofErr w:type="gramEnd"/>
    </w:p>
    <w:p w:rsidR="00C73A16" w:rsidRDefault="00C73A16" w:rsidP="00C73A16">
      <w:pPr>
        <w:rPr>
          <w:color w:val="FF0000"/>
        </w:rPr>
      </w:pPr>
      <w:proofErr w:type="gramStart"/>
      <w:r w:rsidRPr="00C73A16">
        <w:rPr>
          <w:color w:val="FF0000"/>
        </w:rPr>
        <w:t>temos</w:t>
      </w:r>
      <w:proofErr w:type="gramEnd"/>
      <w:r w:rsidRPr="00C73A16">
        <w:rPr>
          <w:color w:val="FF0000"/>
        </w:rPr>
        <w:t xml:space="preserve"> o desconto de Pensão Alimentícia</w:t>
      </w:r>
    </w:p>
    <w:p w:rsidR="00C73A16" w:rsidRDefault="00C73A16" w:rsidP="00C73A16">
      <w:r w:rsidRPr="00C73A16">
        <w:t>Contabilmente é separado por estabelecimento</w:t>
      </w:r>
      <w:r>
        <w:t>. Mas financeiramente, é gerado uma guia apenas pelo CNPJ da matriz.</w:t>
      </w:r>
    </w:p>
    <w:p w:rsidR="00C73A16" w:rsidRPr="00C73A16" w:rsidRDefault="00C73A16" w:rsidP="00C73A16">
      <w:pPr>
        <w:rPr>
          <w:color w:val="FF0000"/>
        </w:rPr>
      </w:pPr>
      <w:r w:rsidRPr="00C73A16">
        <w:rPr>
          <w:color w:val="FF0000"/>
        </w:rPr>
        <w:t>Não é gerado várias, na folha de pagamento existe o desconto de pensão alimentícia, e repassamos os valores para cada beneficiário, necessitamos efetuar integração financeira destes valores, como pode ser feito?</w:t>
      </w:r>
    </w:p>
    <w:p w:rsidR="00C73A16" w:rsidRDefault="00C73A16" w:rsidP="00C73A16">
      <w:r>
        <w:t xml:space="preserve">Hoje não está implementado esta funcionalidade no sistema. Teria outro desconto em folha? </w:t>
      </w:r>
      <w:proofErr w:type="gramStart"/>
      <w:r>
        <w:t>que</w:t>
      </w:r>
      <w:proofErr w:type="gramEnd"/>
      <w:r>
        <w:t xml:space="preserve"> deveria ser levado para a integração financeira?</w:t>
      </w:r>
    </w:p>
    <w:p w:rsidR="00C73A16" w:rsidRDefault="00C73A16" w:rsidP="00C73A16">
      <w:pPr>
        <w:rPr>
          <w:color w:val="FF0000"/>
        </w:rPr>
      </w:pPr>
      <w:r w:rsidRPr="00C73A16">
        <w:rPr>
          <w:color w:val="FF0000"/>
        </w:rPr>
        <w:t>Consignado todos por estabelecimento poderia ser da mesma forma da contribuição Assistencial/Sindical etc</w:t>
      </w:r>
      <w:r>
        <w:rPr>
          <w:color w:val="FF0000"/>
        </w:rPr>
        <w:t xml:space="preserve">. </w:t>
      </w:r>
    </w:p>
    <w:p w:rsidR="00C73A16" w:rsidRDefault="00C73A16" w:rsidP="00C73A16">
      <w:r w:rsidRPr="00C73A16">
        <w:t>Mas o sindicato vem agrupado, os outros devem aparecer por funcionário?</w:t>
      </w:r>
      <w:r>
        <w:t xml:space="preserve"> </w:t>
      </w:r>
    </w:p>
    <w:p w:rsidR="00C73A16" w:rsidRDefault="00C73A16" w:rsidP="00C73A16">
      <w:pPr>
        <w:rPr>
          <w:color w:val="FF0000"/>
        </w:rPr>
      </w:pPr>
      <w:r w:rsidRPr="00C73A16">
        <w:rPr>
          <w:color w:val="FF0000"/>
        </w:rPr>
        <w:t>Não</w:t>
      </w:r>
      <w:r>
        <w:rPr>
          <w:color w:val="FF0000"/>
        </w:rPr>
        <w:t xml:space="preserve">, </w:t>
      </w:r>
      <w:r w:rsidRPr="00C73A16">
        <w:rPr>
          <w:color w:val="FF0000"/>
        </w:rPr>
        <w:t>por CNPJ</w:t>
      </w:r>
    </w:p>
    <w:p w:rsidR="00C73A16" w:rsidRPr="00C73A16" w:rsidRDefault="00C73A16" w:rsidP="00C73A16">
      <w:r w:rsidRPr="00C73A16">
        <w:t>Das contribuições, não enviamos os valores de cada funcionário, e sim a apuração da guia.</w:t>
      </w:r>
    </w:p>
    <w:p w:rsidR="00C73A16" w:rsidRDefault="00C73A16" w:rsidP="00C73A16">
      <w:r w:rsidRPr="00C73A16">
        <w:t>GRCSU</w:t>
      </w:r>
      <w:r>
        <w:t>.</w:t>
      </w:r>
    </w:p>
    <w:p w:rsidR="00C73A16" w:rsidRDefault="00C73A16" w:rsidP="00C73A16">
      <w:pPr>
        <w:rPr>
          <w:color w:val="FF0000"/>
        </w:rPr>
      </w:pPr>
      <w:r w:rsidRPr="00C73A16">
        <w:rPr>
          <w:color w:val="FF0000"/>
        </w:rPr>
        <w:t>Estes podem ser por CNPJ efetuamos o pagamento para o Banco (consignado) e as pensões para os beneficiários, não necessita ser individual e sim total por CNPJ</w:t>
      </w:r>
      <w:r>
        <w:rPr>
          <w:color w:val="FF0000"/>
        </w:rPr>
        <w:t>.</w:t>
      </w:r>
    </w:p>
    <w:p w:rsidR="00C73A16" w:rsidRDefault="00C73A16" w:rsidP="00C73A16">
      <w:r w:rsidRPr="00C73A16">
        <w:t xml:space="preserve">Como é pago a pensão? É feito um boleto por CNPJ? </w:t>
      </w:r>
    </w:p>
    <w:p w:rsidR="00C73A16" w:rsidRDefault="00C73A16" w:rsidP="00C73A16">
      <w:pPr>
        <w:rPr>
          <w:color w:val="FF0000"/>
        </w:rPr>
      </w:pPr>
      <w:r w:rsidRPr="00C73A16">
        <w:rPr>
          <w:color w:val="FF0000"/>
        </w:rPr>
        <w:t>Não é feito depósito bancário de cada um depende do Juiz.</w:t>
      </w:r>
    </w:p>
    <w:p w:rsidR="00C73A16" w:rsidRDefault="00C73A16" w:rsidP="00C73A16">
      <w:r w:rsidRPr="00C73A16">
        <w:t>E como o financeiro irá dar a baixa? A pensão deve ser por CNPJ?</w:t>
      </w:r>
    </w:p>
    <w:p w:rsidR="00C73A16" w:rsidRDefault="00C73A16" w:rsidP="00C73A16">
      <w:pPr>
        <w:rPr>
          <w:color w:val="FF0000"/>
        </w:rPr>
      </w:pPr>
      <w:r w:rsidRPr="00C73A16">
        <w:rPr>
          <w:color w:val="FF0000"/>
        </w:rPr>
        <w:t>Ele faz um somatório do valor depositado da relação in</w:t>
      </w:r>
      <w:r>
        <w:rPr>
          <w:color w:val="FF0000"/>
        </w:rPr>
        <w:t xml:space="preserve">dividual que passo e ele baixa, </w:t>
      </w:r>
      <w:r w:rsidRPr="00C73A16">
        <w:rPr>
          <w:color w:val="FF0000"/>
        </w:rPr>
        <w:t>a pensão pode ser por CNPJ</w:t>
      </w:r>
    </w:p>
    <w:p w:rsidR="00C73A16" w:rsidRDefault="00C73A16" w:rsidP="00C73A16">
      <w:r w:rsidRPr="00C73A16">
        <w:t>Mas se foi feito depósito, nã</w:t>
      </w:r>
      <w:r>
        <w:t xml:space="preserve">o seria o pagamento pelo banco? </w:t>
      </w:r>
      <w:proofErr w:type="gramStart"/>
      <w:r w:rsidRPr="00C73A16">
        <w:t>então</w:t>
      </w:r>
      <w:proofErr w:type="gramEnd"/>
      <w:r w:rsidRPr="00C73A16">
        <w:t xml:space="preserve"> por que dar saída do caixa?</w:t>
      </w:r>
    </w:p>
    <w:p w:rsidR="00C73A16" w:rsidRDefault="00C73A16" w:rsidP="00C73A16">
      <w:pPr>
        <w:rPr>
          <w:color w:val="FF0000"/>
        </w:rPr>
      </w:pPr>
      <w:r w:rsidRPr="00C73A16">
        <w:rPr>
          <w:color w:val="FF0000"/>
        </w:rPr>
        <w:t>É a mesma sistemática de um boleto como se o depósito fosse um boleto</w:t>
      </w:r>
    </w:p>
    <w:p w:rsidR="00C73A16" w:rsidRDefault="00C73A16" w:rsidP="00C73A16">
      <w:r w:rsidRPr="00C73A16">
        <w:lastRenderedPageBreak/>
        <w:t>Então quando foi feito o depósito para cada pensionista, este depósito não sai do caixa?</w:t>
      </w:r>
      <w:r>
        <w:t xml:space="preserve"> </w:t>
      </w:r>
    </w:p>
    <w:p w:rsidR="00C73A16" w:rsidRDefault="00C73A16" w:rsidP="00C73A16">
      <w:pPr>
        <w:rPr>
          <w:color w:val="FF0000"/>
        </w:rPr>
      </w:pPr>
      <w:r w:rsidRPr="00C73A16">
        <w:rPr>
          <w:color w:val="FF0000"/>
        </w:rPr>
        <w:t xml:space="preserve">Pense comigo, eu não desconto de você a contribuição sindical, assistencial e não efetuo o pagamento da guia "boleto", concorda? </w:t>
      </w:r>
      <w:proofErr w:type="gramStart"/>
      <w:r w:rsidRPr="00C73A16">
        <w:rPr>
          <w:color w:val="FF0000"/>
        </w:rPr>
        <w:t>e</w:t>
      </w:r>
      <w:proofErr w:type="gramEnd"/>
      <w:r w:rsidRPr="00C73A16">
        <w:rPr>
          <w:color w:val="FF0000"/>
        </w:rPr>
        <w:t xml:space="preserve"> não fazemos a integração financeira</w:t>
      </w:r>
      <w:r>
        <w:rPr>
          <w:color w:val="FF0000"/>
        </w:rPr>
        <w:t>.</w:t>
      </w:r>
    </w:p>
    <w:p w:rsidR="00C73A16" w:rsidRDefault="00C73A16" w:rsidP="00C73A16">
      <w:pPr>
        <w:rPr>
          <w:color w:val="000000" w:themeColor="text1"/>
        </w:rPr>
      </w:pPr>
      <w:r w:rsidRPr="00C73A16">
        <w:rPr>
          <w:color w:val="000000" w:themeColor="text1"/>
        </w:rPr>
        <w:t>Sim, mas no caso da contribuição sindical, é gerado um valor único, e este valor é feito a integração financeiro, ou seja, gera uma "conta a pagar", e teu financeiro fará a baixa desta guia</w:t>
      </w:r>
      <w:r>
        <w:rPr>
          <w:color w:val="000000" w:themeColor="text1"/>
        </w:rPr>
        <w:t xml:space="preserve">. </w:t>
      </w:r>
    </w:p>
    <w:p w:rsidR="00C73A16" w:rsidRDefault="00C73A16" w:rsidP="00C73A16">
      <w:pPr>
        <w:rPr>
          <w:color w:val="FF0000"/>
        </w:rPr>
      </w:pPr>
      <w:r w:rsidRPr="00C73A16">
        <w:rPr>
          <w:color w:val="FF0000"/>
        </w:rPr>
        <w:t>É a mesma forma, só não existe o boleto, ao invés existe o depósito.</w:t>
      </w:r>
    </w:p>
    <w:p w:rsidR="00C73A16" w:rsidRDefault="00C73A16" w:rsidP="00C73A16">
      <w:r w:rsidRPr="00C73A16">
        <w:t>Já no caso de pensão, não deveria gerar o valor por funcionário, e teu financeiro então dar a baixa</w:t>
      </w:r>
      <w:r>
        <w:t xml:space="preserve">. </w:t>
      </w:r>
    </w:p>
    <w:p w:rsidR="00C73A16" w:rsidRDefault="00C73A16" w:rsidP="00C73A16">
      <w:pPr>
        <w:rPr>
          <w:color w:val="FF0000"/>
        </w:rPr>
      </w:pPr>
      <w:proofErr w:type="gramStart"/>
      <w:r w:rsidRPr="00C73A16">
        <w:rPr>
          <w:color w:val="FF0000"/>
        </w:rPr>
        <w:t>para</w:t>
      </w:r>
      <w:proofErr w:type="gramEnd"/>
      <w:r w:rsidRPr="00C73A16">
        <w:rPr>
          <w:color w:val="FF0000"/>
        </w:rPr>
        <w:t xml:space="preserve"> nós não tem problema, mas se for por funcionário não vejo problema.</w:t>
      </w:r>
    </w:p>
    <w:p w:rsidR="00C73A16" w:rsidRDefault="00C73A16" w:rsidP="00C73A16">
      <w:proofErr w:type="gramStart"/>
      <w:r w:rsidRPr="00C73A16">
        <w:t>tipo</w:t>
      </w:r>
      <w:proofErr w:type="gramEnd"/>
      <w:r w:rsidRPr="00C73A16">
        <w:t xml:space="preserve">, o Rumo gera a integração financeira do teu </w:t>
      </w:r>
      <w:proofErr w:type="spellStart"/>
      <w:r w:rsidRPr="00C73A16">
        <w:t>pensionaista</w:t>
      </w:r>
      <w:proofErr w:type="spellEnd"/>
      <w:r w:rsidRPr="00C73A16">
        <w:t>, separado por funcionário, como se fosse um boleto por funcionário.. E teu financeiro da a baixa com um depósito</w:t>
      </w:r>
      <w:r>
        <w:t>. Porque na prática, o depósito é por funcionário. E sobre o "</w:t>
      </w:r>
      <w:proofErr w:type="spellStart"/>
      <w:r>
        <w:t>consigando</w:t>
      </w:r>
      <w:proofErr w:type="spellEnd"/>
      <w:r>
        <w:t xml:space="preserve">", seria um empréstimo? </w:t>
      </w:r>
      <w:proofErr w:type="gramStart"/>
      <w:r>
        <w:t>isso</w:t>
      </w:r>
      <w:proofErr w:type="gramEnd"/>
      <w:r>
        <w:t xml:space="preserve"> é pago por funcionário também?</w:t>
      </w:r>
    </w:p>
    <w:p w:rsidR="00C73A16" w:rsidRDefault="00C73A16" w:rsidP="00C73A16">
      <w:pPr>
        <w:rPr>
          <w:color w:val="FF0000"/>
        </w:rPr>
      </w:pPr>
      <w:proofErr w:type="gramStart"/>
      <w:r w:rsidRPr="00C73A16">
        <w:rPr>
          <w:color w:val="FF0000"/>
        </w:rPr>
        <w:t>é</w:t>
      </w:r>
      <w:proofErr w:type="gramEnd"/>
      <w:r w:rsidRPr="00C73A16">
        <w:rPr>
          <w:color w:val="FF0000"/>
        </w:rPr>
        <w:t xml:space="preserve"> o empréstimo que o colaborador tira junto ao banco, é feito o débito na conta da empresa que é descontado na folha de pagamento ou rescisão</w:t>
      </w:r>
      <w:r>
        <w:rPr>
          <w:color w:val="FF0000"/>
        </w:rPr>
        <w:t xml:space="preserve">. </w:t>
      </w:r>
    </w:p>
    <w:p w:rsidR="00C73A16" w:rsidRDefault="00C73A16" w:rsidP="00C73A16">
      <w:proofErr w:type="gramStart"/>
      <w:r w:rsidRPr="00C73A16">
        <w:t>o</w:t>
      </w:r>
      <w:proofErr w:type="gramEnd"/>
      <w:r w:rsidRPr="00C73A16">
        <w:t xml:space="preserve"> débito na conta da empresa é único, ou por CNPJ das filiais?</w:t>
      </w:r>
    </w:p>
    <w:p w:rsidR="00C73A16" w:rsidRDefault="00C73A16" w:rsidP="00C73A16">
      <w:pPr>
        <w:rPr>
          <w:color w:val="FF0000"/>
        </w:rPr>
      </w:pPr>
      <w:proofErr w:type="gramStart"/>
      <w:r w:rsidRPr="00C73A16">
        <w:rPr>
          <w:color w:val="FF0000"/>
        </w:rPr>
        <w:t>é</w:t>
      </w:r>
      <w:proofErr w:type="gramEnd"/>
      <w:r w:rsidRPr="00C73A16">
        <w:rPr>
          <w:color w:val="FF0000"/>
        </w:rPr>
        <w:t xml:space="preserve"> feito </w:t>
      </w:r>
      <w:r>
        <w:rPr>
          <w:color w:val="FF0000"/>
        </w:rPr>
        <w:t xml:space="preserve">na conta da empresa do convênio, </w:t>
      </w:r>
      <w:r w:rsidRPr="00C73A16">
        <w:rPr>
          <w:color w:val="FF0000"/>
        </w:rPr>
        <w:t>mas neste caso tem que ser por estabelecimento.</w:t>
      </w:r>
    </w:p>
    <w:p w:rsidR="00C73A16" w:rsidRDefault="00C73A16" w:rsidP="00C73A16">
      <w:proofErr w:type="gramStart"/>
      <w:r w:rsidRPr="007A6992">
        <w:t>o</w:t>
      </w:r>
      <w:proofErr w:type="gramEnd"/>
      <w:r w:rsidRPr="007A6992">
        <w:t xml:space="preserve"> convênio é por empresa, não por filial, isso? </w:t>
      </w:r>
      <w:proofErr w:type="gramStart"/>
      <w:r w:rsidRPr="007A6992">
        <w:t>um</w:t>
      </w:r>
      <w:proofErr w:type="gramEnd"/>
      <w:r w:rsidRPr="007A6992">
        <w:t xml:space="preserve"> único </w:t>
      </w:r>
      <w:r w:rsidR="007A6992" w:rsidRPr="007A6992">
        <w:t xml:space="preserve">pagamento para todas as filiais, </w:t>
      </w:r>
      <w:r w:rsidRPr="007A6992">
        <w:t>então pensão por funcionário, consignação por estabelecimento</w:t>
      </w:r>
      <w:r w:rsidR="007A6992">
        <w:t xml:space="preserve">. </w:t>
      </w:r>
    </w:p>
    <w:p w:rsidR="007A6992" w:rsidRDefault="007A6992" w:rsidP="007A6992">
      <w:proofErr w:type="gramStart"/>
      <w:r>
        <w:t>do</w:t>
      </w:r>
      <w:proofErr w:type="gramEnd"/>
      <w:r>
        <w:t xml:space="preserve"> IR é mais complicado, porque é gerado uma DARF de todos os </w:t>
      </w:r>
      <w:proofErr w:type="spellStart"/>
      <w:r>
        <w:t>IRs</w:t>
      </w:r>
      <w:proofErr w:type="spellEnd"/>
      <w:r>
        <w:t xml:space="preserve"> de todos os estabelecimentos, com o CNPJ da matriz...teu financeiro paga uma guia, por isso é gerado uma guia para facilitar o pagamento. </w:t>
      </w:r>
    </w:p>
    <w:p w:rsidR="007A6992" w:rsidRDefault="007A6992" w:rsidP="007A6992">
      <w:pPr>
        <w:rPr>
          <w:color w:val="FF0000"/>
        </w:rPr>
      </w:pPr>
      <w:proofErr w:type="gramStart"/>
      <w:r w:rsidRPr="007A6992">
        <w:rPr>
          <w:color w:val="FF0000"/>
        </w:rPr>
        <w:t>nós</w:t>
      </w:r>
      <w:proofErr w:type="gramEnd"/>
      <w:r w:rsidRPr="007A6992">
        <w:rPr>
          <w:color w:val="FF0000"/>
        </w:rPr>
        <w:t xml:space="preserve"> fazemos várias guias para pagamento, mas com o CNPJ da Matriz, mas nas </w:t>
      </w:r>
      <w:proofErr w:type="spellStart"/>
      <w:r w:rsidRPr="007A6992">
        <w:rPr>
          <w:color w:val="FF0000"/>
        </w:rPr>
        <w:t>DARFs</w:t>
      </w:r>
      <w:proofErr w:type="spellEnd"/>
      <w:r w:rsidRPr="007A6992">
        <w:rPr>
          <w:color w:val="FF0000"/>
        </w:rPr>
        <w:t xml:space="preserve"> informo os valores de cada uma</w:t>
      </w:r>
      <w:r>
        <w:rPr>
          <w:color w:val="FF0000"/>
        </w:rPr>
        <w:t xml:space="preserve">. </w:t>
      </w:r>
    </w:p>
    <w:p w:rsidR="007A6992" w:rsidRDefault="007A6992" w:rsidP="007A6992">
      <w:proofErr w:type="gramStart"/>
      <w:r w:rsidRPr="007A6992">
        <w:t>então</w:t>
      </w:r>
      <w:proofErr w:type="gramEnd"/>
      <w:r w:rsidRPr="007A6992">
        <w:t xml:space="preserve"> a DARF não é gerada pelo Rumo</w:t>
      </w:r>
      <w:r>
        <w:t>?</w:t>
      </w:r>
    </w:p>
    <w:p w:rsidR="00C73A16" w:rsidRDefault="007A6992" w:rsidP="00C73A16">
      <w:pPr>
        <w:rPr>
          <w:color w:val="FF0000"/>
        </w:rPr>
      </w:pPr>
      <w:proofErr w:type="gramStart"/>
      <w:r w:rsidRPr="007A6992">
        <w:rPr>
          <w:color w:val="FF0000"/>
        </w:rPr>
        <w:t>não</w:t>
      </w:r>
      <w:proofErr w:type="gramEnd"/>
      <w:r w:rsidRPr="007A6992">
        <w:rPr>
          <w:color w:val="FF0000"/>
        </w:rPr>
        <w:t xml:space="preserve"> utilizo, por ser desta forma que fazemos. Emito o relatório </w:t>
      </w:r>
      <w:proofErr w:type="gramStart"/>
      <w:r w:rsidRPr="007A6992">
        <w:rPr>
          <w:color w:val="FF0000"/>
        </w:rPr>
        <w:t>dos</w:t>
      </w:r>
      <w:proofErr w:type="gramEnd"/>
      <w:r w:rsidRPr="007A6992">
        <w:rPr>
          <w:color w:val="FF0000"/>
        </w:rPr>
        <w:t xml:space="preserve"> IR que deve recolher, separo por estabelecimento e do que se trata (Folha, Férias, Rescisão).</w:t>
      </w:r>
    </w:p>
    <w:p w:rsidR="007A6992" w:rsidRDefault="007A6992" w:rsidP="007A6992">
      <w:pPr>
        <w:rPr>
          <w:color w:val="000000" w:themeColor="text1"/>
        </w:rPr>
      </w:pPr>
      <w:r w:rsidRPr="007A6992">
        <w:rPr>
          <w:color w:val="000000" w:themeColor="text1"/>
        </w:rPr>
        <w:t xml:space="preserve">E há uma necessidade especial precisar separar por estabelecimento? </w:t>
      </w:r>
      <w:proofErr w:type="gramStart"/>
      <w:r w:rsidRPr="007A6992">
        <w:rPr>
          <w:color w:val="000000" w:themeColor="text1"/>
        </w:rPr>
        <w:t>facilita</w:t>
      </w:r>
      <w:proofErr w:type="gramEnd"/>
      <w:r w:rsidRPr="007A6992">
        <w:rPr>
          <w:color w:val="000000" w:themeColor="text1"/>
        </w:rPr>
        <w:t xml:space="preserve"> o financeiro? </w:t>
      </w:r>
      <w:proofErr w:type="gramStart"/>
      <w:r w:rsidRPr="007A6992">
        <w:rPr>
          <w:color w:val="000000" w:themeColor="text1"/>
        </w:rPr>
        <w:t>até</w:t>
      </w:r>
      <w:proofErr w:type="gramEnd"/>
      <w:r w:rsidRPr="007A6992">
        <w:rPr>
          <w:color w:val="000000" w:themeColor="text1"/>
        </w:rPr>
        <w:t xml:space="preserve"> então, nenhum cliente havia nos solicitado esta opção</w:t>
      </w:r>
      <w:r>
        <w:rPr>
          <w:color w:val="000000" w:themeColor="text1"/>
        </w:rPr>
        <w:t xml:space="preserve">. </w:t>
      </w:r>
    </w:p>
    <w:p w:rsidR="007A6992" w:rsidRDefault="007A6992" w:rsidP="007A6992">
      <w:pPr>
        <w:rPr>
          <w:color w:val="000000" w:themeColor="text1"/>
        </w:rPr>
      </w:pPr>
      <w:r w:rsidRPr="007A6992">
        <w:rPr>
          <w:color w:val="FF0000"/>
        </w:rPr>
        <w:t>Então se no estabelecimento tiver de IR de folha de pagamento, Férias e rescisão, fazemos 3 guias</w:t>
      </w:r>
      <w:r w:rsidRPr="007A6992">
        <w:rPr>
          <w:color w:val="000000" w:themeColor="text1"/>
        </w:rPr>
        <w:t>.</w:t>
      </w:r>
    </w:p>
    <w:p w:rsidR="007A6992" w:rsidRDefault="007A6992" w:rsidP="007A6992">
      <w:proofErr w:type="gramStart"/>
      <w:r w:rsidRPr="007A6992">
        <w:t>e</w:t>
      </w:r>
      <w:proofErr w:type="gramEnd"/>
      <w:r w:rsidRPr="007A6992">
        <w:t xml:space="preserve"> não dá mais trabalho fazer tanta guia? </w:t>
      </w:r>
      <w:proofErr w:type="spellStart"/>
      <w:r w:rsidRPr="007A6992">
        <w:t>Hehe</w:t>
      </w:r>
      <w:proofErr w:type="spellEnd"/>
    </w:p>
    <w:p w:rsidR="007A6992" w:rsidRDefault="007A6992" w:rsidP="007A6992">
      <w:pPr>
        <w:rPr>
          <w:color w:val="FF0000"/>
        </w:rPr>
      </w:pPr>
      <w:r w:rsidRPr="007A6992">
        <w:rPr>
          <w:color w:val="FF0000"/>
        </w:rPr>
        <w:t>Trabalho dá, mas é mais fáci</w:t>
      </w:r>
      <w:r>
        <w:rPr>
          <w:color w:val="FF0000"/>
        </w:rPr>
        <w:t xml:space="preserve">l saber de onde são os valores. </w:t>
      </w:r>
      <w:r w:rsidRPr="007A6992">
        <w:rPr>
          <w:color w:val="FF0000"/>
        </w:rPr>
        <w:t>E também para a contabilidade.</w:t>
      </w:r>
    </w:p>
    <w:p w:rsidR="007A6992" w:rsidRDefault="007A6992" w:rsidP="007A6992">
      <w:proofErr w:type="gramStart"/>
      <w:r w:rsidRPr="007A6992">
        <w:t>pelo</w:t>
      </w:r>
      <w:proofErr w:type="gramEnd"/>
      <w:r w:rsidRPr="007A6992">
        <w:t xml:space="preserve"> Rumo, vou encaminhar para o pessoal do projeto estas</w:t>
      </w:r>
      <w:r>
        <w:t xml:space="preserve"> opções da pensão, </w:t>
      </w:r>
      <w:proofErr w:type="spellStart"/>
      <w:r>
        <w:t>consignado..</w:t>
      </w:r>
      <w:r w:rsidRPr="007A6992">
        <w:t>do</w:t>
      </w:r>
      <w:proofErr w:type="spellEnd"/>
      <w:r w:rsidRPr="007A6992">
        <w:t xml:space="preserve"> IR, </w:t>
      </w:r>
      <w:r>
        <w:t xml:space="preserve">por CNPJ vejo uma possibilidade </w:t>
      </w:r>
      <w:r w:rsidRPr="007A6992">
        <w:t xml:space="preserve">mais guia por tipo de folha, </w:t>
      </w:r>
      <w:proofErr w:type="spellStart"/>
      <w:r w:rsidRPr="007A6992">
        <w:t>muuuuito</w:t>
      </w:r>
      <w:proofErr w:type="spellEnd"/>
      <w:r w:rsidRPr="007A6992">
        <w:t xml:space="preserve"> difícil</w:t>
      </w:r>
      <w:r>
        <w:t xml:space="preserve">. </w:t>
      </w:r>
    </w:p>
    <w:p w:rsidR="007A6992" w:rsidRDefault="007A6992" w:rsidP="007A6992">
      <w:pPr>
        <w:rPr>
          <w:color w:val="FF0000"/>
        </w:rPr>
      </w:pPr>
      <w:r w:rsidRPr="007A6992">
        <w:rPr>
          <w:color w:val="FF0000"/>
        </w:rPr>
        <w:t>Fazendo por CNP</w:t>
      </w:r>
      <w:bookmarkStart w:id="0" w:name="_GoBack"/>
      <w:bookmarkEnd w:id="0"/>
      <w:r w:rsidRPr="007A6992">
        <w:rPr>
          <w:color w:val="FF0000"/>
        </w:rPr>
        <w:t>J já nos ajuda.</w:t>
      </w:r>
    </w:p>
    <w:p w:rsidR="00C73A16" w:rsidRPr="007A6992" w:rsidRDefault="007A6992" w:rsidP="00C73A16">
      <w:r w:rsidRPr="007A6992">
        <w:lastRenderedPageBreak/>
        <w:t>Ok, anotado, assim que tiver uma resposta da análise, lhe passo até quando ficará disponível</w:t>
      </w:r>
      <w:r>
        <w:t xml:space="preserve">. </w:t>
      </w:r>
    </w:p>
    <w:sectPr w:rsidR="00C73A16" w:rsidRPr="007A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16"/>
    <w:rsid w:val="000568BC"/>
    <w:rsid w:val="001C18F1"/>
    <w:rsid w:val="00342168"/>
    <w:rsid w:val="004776C9"/>
    <w:rsid w:val="004D76A3"/>
    <w:rsid w:val="00545DFB"/>
    <w:rsid w:val="005C7A5F"/>
    <w:rsid w:val="007A6992"/>
    <w:rsid w:val="00C73A16"/>
    <w:rsid w:val="00D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4F09"/>
  <w15:chartTrackingRefBased/>
  <w15:docId w15:val="{F0DDDAB9-BEE7-425D-8193-C8D4A85A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</cp:revision>
  <dcterms:created xsi:type="dcterms:W3CDTF">2017-07-12T11:08:00Z</dcterms:created>
  <dcterms:modified xsi:type="dcterms:W3CDTF">2017-07-14T13:50:00Z</dcterms:modified>
</cp:coreProperties>
</file>