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46C31" w:rsidRPr="00D46C31" w:rsidRDefault="00D46C31" w:rsidP="00D46C31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D46C31">
        <w:rPr>
          <w:rFonts w:ascii="Arial" w:hAnsi="Arial" w:cs="Arial"/>
          <w:b/>
          <w:sz w:val="24"/>
          <w:szCs w:val="24"/>
        </w:rPr>
        <w:t>REQUERIMENTO PARA FRACIONAMENTO DE FÉRIAS</w:t>
      </w:r>
    </w:p>
    <w:p w:rsidR="00D46C31" w:rsidRPr="00D46C31" w:rsidRDefault="00D46C31" w:rsidP="00D46C31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D46C31">
        <w:rPr>
          <w:rFonts w:ascii="Arial" w:hAnsi="Arial" w:cs="Arial"/>
          <w:sz w:val="24"/>
          <w:szCs w:val="24"/>
        </w:rPr>
        <w:br/>
      </w:r>
    </w:p>
    <w:p w:rsidR="00D46C31" w:rsidRPr="00D46C31" w:rsidRDefault="00D46C31" w:rsidP="00D46C31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D46C31">
        <w:rPr>
          <w:rFonts w:ascii="Arial" w:hAnsi="Arial" w:cs="Arial"/>
          <w:sz w:val="24"/>
          <w:szCs w:val="24"/>
        </w:rPr>
        <w:br/>
      </w:r>
      <w:r w:rsidRPr="00ED2F56">
        <w:rPr>
          <w:rFonts w:ascii="Arial" w:hAnsi="Arial" w:cs="Arial"/>
          <w:b/>
          <w:sz w:val="24"/>
          <w:szCs w:val="24"/>
        </w:rPr>
        <w:t xml:space="preserve">Nome </w:t>
      </w:r>
      <w:proofErr w:type="gramStart"/>
      <w:r w:rsidRPr="00ED2F56">
        <w:rPr>
          <w:rFonts w:ascii="Arial" w:hAnsi="Arial" w:cs="Arial"/>
          <w:b/>
          <w:sz w:val="24"/>
          <w:szCs w:val="24"/>
        </w:rPr>
        <w:t>do(</w:t>
      </w:r>
      <w:proofErr w:type="gramEnd"/>
      <w:r w:rsidRPr="00ED2F56">
        <w:rPr>
          <w:rFonts w:ascii="Arial" w:hAnsi="Arial" w:cs="Arial"/>
          <w:b/>
          <w:sz w:val="24"/>
          <w:szCs w:val="24"/>
        </w:rPr>
        <w:t>a) Empregado(a):</w:t>
      </w:r>
    </w:p>
    <w:p w:rsidR="00D46C31" w:rsidRPr="00D46C31" w:rsidRDefault="00D46C31" w:rsidP="00D46C31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D46C31">
        <w:rPr>
          <w:rFonts w:ascii="Arial" w:hAnsi="Arial" w:cs="Arial"/>
          <w:sz w:val="24"/>
          <w:szCs w:val="24"/>
        </w:rPr>
        <w:br/>
      </w:r>
      <w:proofErr w:type="gramStart"/>
      <w:r w:rsidRPr="00ED2F56">
        <w:rPr>
          <w:rFonts w:ascii="Arial" w:hAnsi="Arial" w:cs="Arial"/>
          <w:b/>
          <w:sz w:val="24"/>
          <w:szCs w:val="24"/>
        </w:rPr>
        <w:t>CTPS.:</w:t>
      </w:r>
      <w:proofErr w:type="gramEnd"/>
      <w:r w:rsidRPr="00D46C31">
        <w:rPr>
          <w:rFonts w:ascii="Arial" w:hAnsi="Arial" w:cs="Arial"/>
          <w:sz w:val="24"/>
          <w:szCs w:val="24"/>
        </w:rPr>
        <w:t xml:space="preserve"> N.º </w:t>
      </w:r>
      <w:r w:rsidR="00A76361">
        <w:rPr>
          <w:rFonts w:ascii="Arial" w:hAnsi="Arial" w:cs="Arial"/>
          <w:sz w:val="24"/>
          <w:szCs w:val="24"/>
        </w:rPr>
        <w:t>54390</w:t>
      </w:r>
      <w:r>
        <w:rPr>
          <w:rFonts w:ascii="Arial" w:hAnsi="Arial" w:cs="Arial"/>
          <w:sz w:val="24"/>
          <w:szCs w:val="24"/>
        </w:rPr>
        <w:t xml:space="preserve"> </w:t>
      </w:r>
      <w:r w:rsidRPr="00D46C31">
        <w:rPr>
          <w:rFonts w:ascii="Arial" w:hAnsi="Arial" w:cs="Arial"/>
          <w:sz w:val="24"/>
          <w:szCs w:val="24"/>
        </w:rPr>
        <w:t>/</w:t>
      </w:r>
      <w:r>
        <w:rPr>
          <w:rFonts w:ascii="Arial" w:hAnsi="Arial" w:cs="Arial"/>
          <w:sz w:val="24"/>
          <w:szCs w:val="24"/>
        </w:rPr>
        <w:t xml:space="preserve"> </w:t>
      </w:r>
      <w:r w:rsidR="006A5507">
        <w:rPr>
          <w:rFonts w:ascii="Arial" w:hAnsi="Arial" w:cs="Arial"/>
          <w:sz w:val="24"/>
          <w:szCs w:val="24"/>
        </w:rPr>
        <w:t>00</w:t>
      </w:r>
      <w:r w:rsidR="00A76361">
        <w:rPr>
          <w:rFonts w:ascii="Arial" w:hAnsi="Arial" w:cs="Arial"/>
          <w:sz w:val="24"/>
          <w:szCs w:val="24"/>
        </w:rPr>
        <w:t>193</w:t>
      </w:r>
      <w:r>
        <w:rPr>
          <w:rFonts w:ascii="Arial" w:hAnsi="Arial" w:cs="Arial"/>
          <w:sz w:val="24"/>
          <w:szCs w:val="24"/>
        </w:rPr>
        <w:t xml:space="preserve"> -</w:t>
      </w:r>
      <w:r w:rsidR="006A5507">
        <w:rPr>
          <w:rFonts w:ascii="Arial" w:hAnsi="Arial" w:cs="Arial"/>
          <w:sz w:val="24"/>
          <w:szCs w:val="24"/>
        </w:rPr>
        <w:t xml:space="preserve"> SP</w:t>
      </w:r>
    </w:p>
    <w:p w:rsidR="00D46C31" w:rsidRPr="00D46C31" w:rsidRDefault="00D46C31" w:rsidP="00D46C31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D46C31">
        <w:rPr>
          <w:rFonts w:ascii="Arial" w:hAnsi="Arial" w:cs="Arial"/>
          <w:sz w:val="24"/>
          <w:szCs w:val="24"/>
        </w:rPr>
        <w:br/>
      </w:r>
      <w:r w:rsidRPr="00ED2F56">
        <w:rPr>
          <w:rFonts w:ascii="Arial" w:hAnsi="Arial" w:cs="Arial"/>
          <w:b/>
          <w:sz w:val="24"/>
          <w:szCs w:val="24"/>
        </w:rPr>
        <w:t>Função:</w:t>
      </w:r>
      <w:r w:rsidR="006A5507">
        <w:rPr>
          <w:rFonts w:ascii="Arial" w:hAnsi="Arial" w:cs="Arial"/>
          <w:sz w:val="24"/>
          <w:szCs w:val="24"/>
        </w:rPr>
        <w:t xml:space="preserve"> </w:t>
      </w:r>
      <w:bookmarkStart w:id="0" w:name="_GoBack"/>
      <w:bookmarkEnd w:id="0"/>
    </w:p>
    <w:p w:rsidR="00D46C31" w:rsidRPr="00D46C31" w:rsidRDefault="00D46C31" w:rsidP="00D46C31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D46C31">
        <w:rPr>
          <w:rFonts w:ascii="Arial" w:hAnsi="Arial" w:cs="Arial"/>
          <w:sz w:val="24"/>
          <w:szCs w:val="24"/>
        </w:rPr>
        <w:br/>
      </w:r>
      <w:r w:rsidRPr="00ED2F56">
        <w:rPr>
          <w:rFonts w:ascii="Arial" w:hAnsi="Arial" w:cs="Arial"/>
          <w:b/>
          <w:sz w:val="24"/>
          <w:szCs w:val="24"/>
        </w:rPr>
        <w:t>Data de admissão:</w:t>
      </w:r>
      <w:r w:rsidRPr="00D46C31">
        <w:rPr>
          <w:rFonts w:ascii="Arial" w:hAnsi="Arial" w:cs="Arial"/>
          <w:sz w:val="24"/>
          <w:szCs w:val="24"/>
        </w:rPr>
        <w:t xml:space="preserve"> </w:t>
      </w:r>
      <w:r w:rsidR="00A76361">
        <w:rPr>
          <w:rFonts w:ascii="Arial" w:hAnsi="Arial" w:cs="Arial"/>
          <w:sz w:val="24"/>
          <w:szCs w:val="24"/>
        </w:rPr>
        <w:t>01/02/2017</w:t>
      </w:r>
    </w:p>
    <w:p w:rsidR="00D46C31" w:rsidRPr="00D46C31" w:rsidRDefault="00D46C31" w:rsidP="00D46C31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D46C31">
        <w:rPr>
          <w:rFonts w:ascii="Arial" w:hAnsi="Arial" w:cs="Arial"/>
          <w:sz w:val="24"/>
          <w:szCs w:val="24"/>
        </w:rPr>
        <w:br/>
      </w:r>
      <w:r w:rsidRPr="00D46C31">
        <w:rPr>
          <w:rFonts w:ascii="Arial" w:hAnsi="Arial" w:cs="Arial"/>
          <w:sz w:val="24"/>
          <w:szCs w:val="24"/>
        </w:rPr>
        <w:br/>
        <w:t xml:space="preserve">Em consonância ao que preceitua o art. 134 § 1º, com redação </w:t>
      </w:r>
      <w:r w:rsidR="00685C86">
        <w:rPr>
          <w:rFonts w:ascii="Arial" w:hAnsi="Arial" w:cs="Arial"/>
          <w:sz w:val="24"/>
          <w:szCs w:val="24"/>
        </w:rPr>
        <w:t xml:space="preserve">dada </w:t>
      </w:r>
      <w:r w:rsidRPr="00D46C31">
        <w:rPr>
          <w:rFonts w:ascii="Arial" w:hAnsi="Arial" w:cs="Arial"/>
          <w:sz w:val="24"/>
          <w:szCs w:val="24"/>
        </w:rPr>
        <w:t xml:space="preserve">pela Lei Nº 13.467, de julho de 2017, venho respeitosamente, requerer o direito de </w:t>
      </w:r>
      <w:r w:rsidR="00ED2F56">
        <w:rPr>
          <w:rFonts w:ascii="Arial" w:hAnsi="Arial" w:cs="Arial"/>
          <w:sz w:val="24"/>
          <w:szCs w:val="24"/>
        </w:rPr>
        <w:t xml:space="preserve">usufruir </w:t>
      </w:r>
      <w:r w:rsidRPr="00D46C31">
        <w:rPr>
          <w:rFonts w:ascii="Arial" w:hAnsi="Arial" w:cs="Arial"/>
          <w:sz w:val="24"/>
          <w:szCs w:val="24"/>
        </w:rPr>
        <w:t xml:space="preserve">as minhas </w:t>
      </w:r>
      <w:hyperlink r:id="rId4" w:history="1">
        <w:r w:rsidRPr="00D46C31">
          <w:rPr>
            <w:rStyle w:val="Hyperlink"/>
            <w:rFonts w:ascii="Arial" w:hAnsi="Arial" w:cs="Arial"/>
            <w:color w:val="auto"/>
            <w:sz w:val="24"/>
            <w:szCs w:val="24"/>
          </w:rPr>
          <w:t>férias</w:t>
        </w:r>
      </w:hyperlink>
      <w:r w:rsidR="00ED2F56">
        <w:rPr>
          <w:rFonts w:ascii="Arial" w:hAnsi="Arial" w:cs="Arial"/>
          <w:sz w:val="24"/>
          <w:szCs w:val="24"/>
        </w:rPr>
        <w:t xml:space="preserve"> em até 3 períodos</w:t>
      </w:r>
      <w:r w:rsidRPr="00D46C31">
        <w:rPr>
          <w:rFonts w:ascii="Arial" w:hAnsi="Arial" w:cs="Arial"/>
          <w:sz w:val="24"/>
          <w:szCs w:val="24"/>
        </w:rPr>
        <w:t xml:space="preserve"> dentro dos limites mínimos impostos por lei. Vale ressaltar, que as referidas </w:t>
      </w:r>
      <w:hyperlink r:id="rId5" w:history="1">
        <w:r w:rsidRPr="00D46C31">
          <w:rPr>
            <w:rStyle w:val="Hyperlink"/>
            <w:rFonts w:ascii="Arial" w:hAnsi="Arial" w:cs="Arial"/>
            <w:color w:val="auto"/>
            <w:sz w:val="24"/>
            <w:szCs w:val="24"/>
          </w:rPr>
          <w:t>férias,</w:t>
        </w:r>
      </w:hyperlink>
      <w:r w:rsidRPr="00D46C31">
        <w:rPr>
          <w:rFonts w:ascii="Arial" w:hAnsi="Arial" w:cs="Arial"/>
          <w:sz w:val="24"/>
          <w:szCs w:val="24"/>
        </w:rPr>
        <w:t xml:space="preserve"> refere</w:t>
      </w:r>
      <w:r>
        <w:rPr>
          <w:rFonts w:ascii="Arial" w:hAnsi="Arial" w:cs="Arial"/>
          <w:sz w:val="24"/>
          <w:szCs w:val="24"/>
        </w:rPr>
        <w:t>-se</w:t>
      </w:r>
      <w:r w:rsidRPr="00D46C31">
        <w:rPr>
          <w:rFonts w:ascii="Arial" w:hAnsi="Arial" w:cs="Arial"/>
          <w:sz w:val="24"/>
          <w:szCs w:val="24"/>
        </w:rPr>
        <w:t xml:space="preserve"> ao período aquisitivo </w:t>
      </w:r>
      <w:r w:rsidR="006A5507">
        <w:rPr>
          <w:rFonts w:ascii="Arial" w:hAnsi="Arial" w:cs="Arial"/>
          <w:b/>
          <w:sz w:val="24"/>
          <w:szCs w:val="24"/>
        </w:rPr>
        <w:t>201</w:t>
      </w:r>
      <w:r w:rsidR="00A76361">
        <w:rPr>
          <w:rFonts w:ascii="Arial" w:hAnsi="Arial" w:cs="Arial"/>
          <w:b/>
          <w:sz w:val="24"/>
          <w:szCs w:val="24"/>
        </w:rPr>
        <w:t>7</w:t>
      </w:r>
      <w:r w:rsidRPr="00ED2F56">
        <w:rPr>
          <w:rFonts w:ascii="Arial" w:hAnsi="Arial" w:cs="Arial"/>
          <w:b/>
          <w:sz w:val="24"/>
          <w:szCs w:val="24"/>
        </w:rPr>
        <w:t>/</w:t>
      </w:r>
      <w:r w:rsidR="006A5507">
        <w:rPr>
          <w:rFonts w:ascii="Arial" w:hAnsi="Arial" w:cs="Arial"/>
          <w:b/>
          <w:sz w:val="24"/>
          <w:szCs w:val="24"/>
        </w:rPr>
        <w:t>201</w:t>
      </w:r>
      <w:r w:rsidR="00A76361">
        <w:rPr>
          <w:rFonts w:ascii="Arial" w:hAnsi="Arial" w:cs="Arial"/>
          <w:b/>
          <w:sz w:val="24"/>
          <w:szCs w:val="24"/>
        </w:rPr>
        <w:t>8</w:t>
      </w:r>
      <w:r w:rsidRPr="00D46C31">
        <w:rPr>
          <w:rFonts w:ascii="Arial" w:hAnsi="Arial" w:cs="Arial"/>
          <w:sz w:val="24"/>
          <w:szCs w:val="24"/>
        </w:rPr>
        <w:t>.</w:t>
      </w:r>
    </w:p>
    <w:p w:rsidR="00D46C31" w:rsidRPr="00D46C31" w:rsidRDefault="00D46C31" w:rsidP="00D46C31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D46C31">
        <w:rPr>
          <w:rFonts w:ascii="Arial" w:hAnsi="Arial" w:cs="Arial"/>
          <w:sz w:val="24"/>
          <w:szCs w:val="24"/>
        </w:rPr>
        <w:br/>
        <w:t xml:space="preserve">Desta feita, informo que o período de gozo inicial será de </w:t>
      </w:r>
      <w:r w:rsidR="001F4DFC">
        <w:rPr>
          <w:rFonts w:ascii="Arial" w:hAnsi="Arial" w:cs="Arial"/>
          <w:b/>
          <w:sz w:val="24"/>
          <w:szCs w:val="24"/>
        </w:rPr>
        <w:t>15</w:t>
      </w:r>
      <w:r w:rsidRPr="00ED2F56">
        <w:rPr>
          <w:rFonts w:ascii="Arial" w:hAnsi="Arial" w:cs="Arial"/>
          <w:b/>
          <w:sz w:val="24"/>
          <w:szCs w:val="24"/>
        </w:rPr>
        <w:t xml:space="preserve"> (</w:t>
      </w:r>
      <w:r w:rsidR="001F4DFC">
        <w:rPr>
          <w:rFonts w:ascii="Arial" w:hAnsi="Arial" w:cs="Arial"/>
          <w:b/>
          <w:sz w:val="24"/>
          <w:szCs w:val="24"/>
        </w:rPr>
        <w:t>QUINZE</w:t>
      </w:r>
      <w:r w:rsidRPr="00ED2F56">
        <w:rPr>
          <w:rFonts w:ascii="Arial" w:hAnsi="Arial" w:cs="Arial"/>
          <w:b/>
          <w:sz w:val="24"/>
          <w:szCs w:val="24"/>
        </w:rPr>
        <w:t>)</w:t>
      </w:r>
      <w:r w:rsidRPr="00D46C31">
        <w:rPr>
          <w:rFonts w:ascii="Arial" w:hAnsi="Arial" w:cs="Arial"/>
          <w:sz w:val="24"/>
          <w:szCs w:val="24"/>
        </w:rPr>
        <w:t xml:space="preserve"> </w:t>
      </w:r>
      <w:r w:rsidR="006A5507">
        <w:rPr>
          <w:rFonts w:ascii="Arial" w:hAnsi="Arial" w:cs="Arial"/>
          <w:sz w:val="24"/>
          <w:szCs w:val="24"/>
        </w:rPr>
        <w:t xml:space="preserve">dias </w:t>
      </w:r>
      <w:r w:rsidRPr="00D46C31">
        <w:rPr>
          <w:rFonts w:ascii="Arial" w:hAnsi="Arial" w:cs="Arial"/>
          <w:sz w:val="24"/>
          <w:szCs w:val="24"/>
        </w:rPr>
        <w:t xml:space="preserve">corridos com início em </w:t>
      </w:r>
      <w:r w:rsidR="00A76361">
        <w:rPr>
          <w:rFonts w:ascii="Arial" w:hAnsi="Arial" w:cs="Arial"/>
          <w:b/>
          <w:sz w:val="24"/>
          <w:szCs w:val="24"/>
        </w:rPr>
        <w:t>10</w:t>
      </w:r>
      <w:r w:rsidRPr="00ED2F56">
        <w:rPr>
          <w:rFonts w:ascii="Arial" w:hAnsi="Arial" w:cs="Arial"/>
          <w:b/>
          <w:sz w:val="24"/>
          <w:szCs w:val="24"/>
        </w:rPr>
        <w:t>/</w:t>
      </w:r>
      <w:r w:rsidR="001F4DFC">
        <w:rPr>
          <w:rFonts w:ascii="Arial" w:hAnsi="Arial" w:cs="Arial"/>
          <w:b/>
          <w:sz w:val="24"/>
          <w:szCs w:val="24"/>
        </w:rPr>
        <w:t>0</w:t>
      </w:r>
      <w:r w:rsidR="00A76361">
        <w:rPr>
          <w:rFonts w:ascii="Arial" w:hAnsi="Arial" w:cs="Arial"/>
          <w:b/>
          <w:sz w:val="24"/>
          <w:szCs w:val="24"/>
        </w:rPr>
        <w:t>7</w:t>
      </w:r>
      <w:r w:rsidR="006A5507">
        <w:rPr>
          <w:rFonts w:ascii="Arial" w:hAnsi="Arial" w:cs="Arial"/>
          <w:b/>
          <w:sz w:val="24"/>
          <w:szCs w:val="24"/>
        </w:rPr>
        <w:t>/201</w:t>
      </w:r>
      <w:r w:rsidR="001F4DFC">
        <w:rPr>
          <w:rFonts w:ascii="Arial" w:hAnsi="Arial" w:cs="Arial"/>
          <w:b/>
          <w:sz w:val="24"/>
          <w:szCs w:val="24"/>
        </w:rPr>
        <w:t>8</w:t>
      </w:r>
      <w:r w:rsidRPr="00D46C31">
        <w:rPr>
          <w:rFonts w:ascii="Arial" w:hAnsi="Arial" w:cs="Arial"/>
          <w:sz w:val="24"/>
          <w:szCs w:val="24"/>
        </w:rPr>
        <w:t xml:space="preserve"> e término em </w:t>
      </w:r>
      <w:r w:rsidR="00A76361">
        <w:rPr>
          <w:rFonts w:ascii="Arial" w:hAnsi="Arial" w:cs="Arial"/>
          <w:b/>
          <w:sz w:val="24"/>
          <w:szCs w:val="24"/>
        </w:rPr>
        <w:t>24</w:t>
      </w:r>
      <w:r w:rsidR="006A5507">
        <w:rPr>
          <w:rFonts w:ascii="Arial" w:hAnsi="Arial" w:cs="Arial"/>
          <w:b/>
          <w:sz w:val="24"/>
          <w:szCs w:val="24"/>
        </w:rPr>
        <w:t>/</w:t>
      </w:r>
      <w:r w:rsidR="001F4DFC">
        <w:rPr>
          <w:rFonts w:ascii="Arial" w:hAnsi="Arial" w:cs="Arial"/>
          <w:b/>
          <w:sz w:val="24"/>
          <w:szCs w:val="24"/>
        </w:rPr>
        <w:t>0</w:t>
      </w:r>
      <w:r w:rsidR="00A76361">
        <w:rPr>
          <w:rFonts w:ascii="Arial" w:hAnsi="Arial" w:cs="Arial"/>
          <w:b/>
          <w:sz w:val="24"/>
          <w:szCs w:val="24"/>
        </w:rPr>
        <w:t>7</w:t>
      </w:r>
      <w:r w:rsidR="006A5507">
        <w:rPr>
          <w:rFonts w:ascii="Arial" w:hAnsi="Arial" w:cs="Arial"/>
          <w:b/>
          <w:sz w:val="24"/>
          <w:szCs w:val="24"/>
        </w:rPr>
        <w:t>/201</w:t>
      </w:r>
      <w:r w:rsidR="001F4DFC">
        <w:rPr>
          <w:rFonts w:ascii="Arial" w:hAnsi="Arial" w:cs="Arial"/>
          <w:b/>
          <w:sz w:val="24"/>
          <w:szCs w:val="24"/>
        </w:rPr>
        <w:t>8</w:t>
      </w:r>
      <w:r w:rsidRPr="00D46C31">
        <w:rPr>
          <w:rFonts w:ascii="Arial" w:hAnsi="Arial" w:cs="Arial"/>
          <w:sz w:val="24"/>
          <w:szCs w:val="24"/>
        </w:rPr>
        <w:t>. Sendo certo de que os dias remanescentes serão gozados a posteriori a serem definidos em momento oportuno.</w:t>
      </w:r>
    </w:p>
    <w:p w:rsidR="00D46C31" w:rsidRPr="00D46C31" w:rsidRDefault="00D46C31" w:rsidP="00D46C31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D46C31">
        <w:rPr>
          <w:rFonts w:ascii="Arial" w:hAnsi="Arial" w:cs="Arial"/>
          <w:sz w:val="24"/>
          <w:szCs w:val="24"/>
        </w:rPr>
        <w:t xml:space="preserve"> </w:t>
      </w:r>
      <w:r w:rsidRPr="00D46C31">
        <w:rPr>
          <w:rFonts w:ascii="Arial" w:hAnsi="Arial" w:cs="Arial"/>
          <w:sz w:val="24"/>
          <w:szCs w:val="24"/>
        </w:rPr>
        <w:br/>
        <w:t>Atenciosamente,</w:t>
      </w:r>
      <w:r w:rsidRPr="00D46C31">
        <w:rPr>
          <w:rFonts w:ascii="Arial" w:hAnsi="Arial" w:cs="Arial"/>
          <w:sz w:val="24"/>
          <w:szCs w:val="24"/>
        </w:rPr>
        <w:br/>
      </w:r>
    </w:p>
    <w:p w:rsidR="00D46C31" w:rsidRPr="00D46C31" w:rsidRDefault="00D46C31" w:rsidP="00D46C31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D46C31">
        <w:rPr>
          <w:rFonts w:ascii="Arial" w:hAnsi="Arial" w:cs="Arial"/>
          <w:sz w:val="24"/>
          <w:szCs w:val="24"/>
        </w:rPr>
        <w:br/>
      </w:r>
      <w:r w:rsidR="00A76361">
        <w:rPr>
          <w:rFonts w:ascii="Arial" w:hAnsi="Arial" w:cs="Arial"/>
          <w:sz w:val="24"/>
          <w:szCs w:val="24"/>
        </w:rPr>
        <w:t>Orlândia</w:t>
      </w:r>
      <w:r w:rsidR="006A5507">
        <w:rPr>
          <w:rFonts w:ascii="Arial" w:hAnsi="Arial" w:cs="Arial"/>
          <w:sz w:val="24"/>
          <w:szCs w:val="24"/>
        </w:rPr>
        <w:t xml:space="preserve">/SP, </w:t>
      </w:r>
      <w:r w:rsidR="00A76361">
        <w:rPr>
          <w:rFonts w:ascii="Arial" w:hAnsi="Arial" w:cs="Arial"/>
          <w:sz w:val="24"/>
          <w:szCs w:val="24"/>
        </w:rPr>
        <w:t>11</w:t>
      </w:r>
      <w:r>
        <w:rPr>
          <w:rFonts w:ascii="Arial" w:hAnsi="Arial" w:cs="Arial"/>
          <w:sz w:val="24"/>
          <w:szCs w:val="24"/>
        </w:rPr>
        <w:t xml:space="preserve"> de </w:t>
      </w:r>
      <w:r w:rsidR="00A76361">
        <w:rPr>
          <w:rFonts w:ascii="Arial" w:hAnsi="Arial" w:cs="Arial"/>
          <w:sz w:val="24"/>
          <w:szCs w:val="24"/>
        </w:rPr>
        <w:t>junho</w:t>
      </w:r>
      <w:r>
        <w:rPr>
          <w:rFonts w:ascii="Arial" w:hAnsi="Arial" w:cs="Arial"/>
          <w:sz w:val="24"/>
          <w:szCs w:val="24"/>
        </w:rPr>
        <w:t xml:space="preserve"> de </w:t>
      </w:r>
      <w:r w:rsidR="006A5507">
        <w:rPr>
          <w:rFonts w:ascii="Arial" w:hAnsi="Arial" w:cs="Arial"/>
          <w:sz w:val="24"/>
          <w:szCs w:val="24"/>
        </w:rPr>
        <w:t>201</w:t>
      </w:r>
      <w:r w:rsidR="001F4DFC">
        <w:rPr>
          <w:rFonts w:ascii="Arial" w:hAnsi="Arial" w:cs="Arial"/>
          <w:sz w:val="24"/>
          <w:szCs w:val="24"/>
        </w:rPr>
        <w:t>8</w:t>
      </w:r>
      <w:r w:rsidRPr="00D46C31">
        <w:rPr>
          <w:rFonts w:ascii="Arial" w:hAnsi="Arial" w:cs="Arial"/>
          <w:sz w:val="24"/>
          <w:szCs w:val="24"/>
        </w:rPr>
        <w:t>.</w:t>
      </w:r>
    </w:p>
    <w:p w:rsidR="00D46C31" w:rsidRPr="00D46C31" w:rsidRDefault="00D46C31" w:rsidP="00D46C31">
      <w:pPr>
        <w:jc w:val="both"/>
        <w:rPr>
          <w:rFonts w:ascii="Arial" w:hAnsi="Arial" w:cs="Arial"/>
          <w:sz w:val="24"/>
          <w:szCs w:val="24"/>
        </w:rPr>
      </w:pPr>
      <w:r w:rsidRPr="00D46C31">
        <w:rPr>
          <w:rFonts w:ascii="Arial" w:hAnsi="Arial" w:cs="Arial"/>
          <w:sz w:val="24"/>
          <w:szCs w:val="24"/>
        </w:rPr>
        <w:br/>
      </w:r>
    </w:p>
    <w:p w:rsidR="00FD4A9E" w:rsidRPr="00D46C31" w:rsidRDefault="00D46C31" w:rsidP="00D46C31">
      <w:pPr>
        <w:jc w:val="both"/>
        <w:rPr>
          <w:rFonts w:ascii="Arial" w:hAnsi="Arial" w:cs="Arial"/>
          <w:sz w:val="24"/>
          <w:szCs w:val="24"/>
        </w:rPr>
      </w:pPr>
      <w:r w:rsidRPr="00D46C31">
        <w:rPr>
          <w:rFonts w:ascii="Arial" w:hAnsi="Arial" w:cs="Arial"/>
          <w:sz w:val="24"/>
          <w:szCs w:val="24"/>
        </w:rPr>
        <w:br/>
      </w:r>
      <w:r w:rsidRPr="00D46C31">
        <w:rPr>
          <w:rFonts w:ascii="Arial" w:hAnsi="Arial" w:cs="Arial"/>
          <w:sz w:val="24"/>
          <w:szCs w:val="24"/>
        </w:rPr>
        <w:br/>
      </w:r>
      <w:r w:rsidRPr="00D46C31">
        <w:rPr>
          <w:rFonts w:ascii="Arial" w:hAnsi="Arial" w:cs="Arial"/>
          <w:sz w:val="24"/>
          <w:szCs w:val="24"/>
        </w:rPr>
        <w:br/>
        <w:t>___________________________</w:t>
      </w:r>
      <w:r w:rsidRPr="00D46C31">
        <w:rPr>
          <w:rFonts w:ascii="Arial" w:hAnsi="Arial" w:cs="Arial"/>
          <w:sz w:val="24"/>
          <w:szCs w:val="24"/>
        </w:rPr>
        <w:br/>
        <w:t xml:space="preserve">Assinatura </w:t>
      </w:r>
      <w:proofErr w:type="gramStart"/>
      <w:r w:rsidRPr="00D46C31">
        <w:rPr>
          <w:rFonts w:ascii="Arial" w:hAnsi="Arial" w:cs="Arial"/>
          <w:sz w:val="24"/>
          <w:szCs w:val="24"/>
        </w:rPr>
        <w:t>do(</w:t>
      </w:r>
      <w:proofErr w:type="gramEnd"/>
      <w:r w:rsidRPr="00D46C31">
        <w:rPr>
          <w:rFonts w:ascii="Arial" w:hAnsi="Arial" w:cs="Arial"/>
          <w:sz w:val="24"/>
          <w:szCs w:val="24"/>
        </w:rPr>
        <w:t>a) Empregado(a)</w:t>
      </w:r>
    </w:p>
    <w:sectPr w:rsidR="00FD4A9E" w:rsidRPr="00D46C31" w:rsidSect="00ED2F56">
      <w:pgSz w:w="11906" w:h="16838"/>
      <w:pgMar w:top="1418" w:right="1418" w:bottom="1418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4A9E"/>
    <w:rsid w:val="001D466C"/>
    <w:rsid w:val="001F4DFC"/>
    <w:rsid w:val="00685C86"/>
    <w:rsid w:val="006A5507"/>
    <w:rsid w:val="00843ABC"/>
    <w:rsid w:val="009D1CF9"/>
    <w:rsid w:val="00A76361"/>
    <w:rsid w:val="00D46C31"/>
    <w:rsid w:val="00ED2F56"/>
    <w:rsid w:val="00FD4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2B8307C-D3FB-4E01-AD37-787E3B6D20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semiHidden/>
    <w:unhideWhenUsed/>
    <w:rsid w:val="00FD4A9E"/>
    <w:rPr>
      <w:strike w:val="0"/>
      <w:dstrike w:val="0"/>
      <w:color w:val="348E9D"/>
      <w:u w:val="none"/>
      <w:effect w:val="none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1D466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1D466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contabeis.com.br/termos-contabeis/ferias" TargetMode="External"/><Relationship Id="rId4" Type="http://schemas.openxmlformats.org/officeDocument/2006/relationships/hyperlink" Target="http://www.contabeis.com.br/termos-contabeis/ferias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216</TotalTime>
  <Pages>1</Pages>
  <Words>150</Words>
  <Characters>811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RHOimasa</dc:creator>
  <cp:keywords/>
  <dc:description/>
  <cp:lastModifiedBy>RHOimasa</cp:lastModifiedBy>
  <cp:revision>7</cp:revision>
  <cp:lastPrinted>2018-07-12T14:09:00Z</cp:lastPrinted>
  <dcterms:created xsi:type="dcterms:W3CDTF">2018-04-25T14:55:00Z</dcterms:created>
  <dcterms:modified xsi:type="dcterms:W3CDTF">2018-07-17T12:02:00Z</dcterms:modified>
</cp:coreProperties>
</file>