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76" w:rsidRPr="00C80CC9" w:rsidRDefault="003A5676" w:rsidP="00107E4F">
      <w:pPr>
        <w:pStyle w:val="Normal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C80CC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ACORDO INDIVIDUAL DE BANCO DE HORAS</w:t>
      </w:r>
    </w:p>
    <w:p w:rsidR="00B126CE" w:rsidRDefault="00B126CE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EMPREGADORA: </w:t>
      </w:r>
      <w:r w:rsidR="005461CB">
        <w:rPr>
          <w:rFonts w:ascii="Arial" w:hAnsi="Arial" w:cs="Arial"/>
          <w:color w:val="000000"/>
          <w:sz w:val="20"/>
          <w:szCs w:val="20"/>
        </w:rPr>
        <w:t>FRIGOSCHAEDLER LTDA - EPP</w:t>
      </w:r>
      <w:r w:rsidR="003A5676">
        <w:rPr>
          <w:rFonts w:ascii="Arial" w:hAnsi="Arial" w:cs="Arial"/>
          <w:color w:val="000000"/>
          <w:sz w:val="20"/>
          <w:szCs w:val="20"/>
        </w:rPr>
        <w:t xml:space="preserve">, inscrita no CNPJ sob n° </w:t>
      </w:r>
      <w:r w:rsidR="005461CB" w:rsidRPr="005461CB">
        <w:rPr>
          <w:rFonts w:ascii="Arial" w:hAnsi="Arial" w:cs="Arial"/>
          <w:color w:val="000000"/>
          <w:sz w:val="20"/>
          <w:szCs w:val="20"/>
        </w:rPr>
        <w:t>05.130.033/0001-70</w:t>
      </w:r>
      <w:r w:rsidR="003A5676">
        <w:rPr>
          <w:rFonts w:ascii="Arial" w:hAnsi="Arial" w:cs="Arial"/>
          <w:color w:val="000000"/>
          <w:sz w:val="20"/>
          <w:szCs w:val="20"/>
        </w:rPr>
        <w:t xml:space="preserve">, estabelecida na </w:t>
      </w:r>
      <w:r w:rsidR="005461CB">
        <w:rPr>
          <w:rFonts w:ascii="Arial" w:hAnsi="Arial" w:cs="Arial"/>
          <w:color w:val="000000"/>
          <w:sz w:val="20"/>
          <w:szCs w:val="20"/>
        </w:rPr>
        <w:t>Linha Guabiroba, Zona Rural, município de Nova Santa Rosa – PR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3A567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126CE" w:rsidRDefault="00B126CE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EMPREGADO: </w:t>
      </w:r>
      <w:r w:rsidR="003A5676">
        <w:rPr>
          <w:rFonts w:ascii="Arial" w:hAnsi="Arial" w:cs="Arial"/>
          <w:color w:val="000000"/>
          <w:sz w:val="20"/>
          <w:szCs w:val="20"/>
        </w:rPr>
        <w:t xml:space="preserve">(nome), inscrito no CPF sob </w:t>
      </w:r>
      <w:proofErr w:type="gramStart"/>
      <w:r w:rsidR="003A5676">
        <w:rPr>
          <w:rFonts w:ascii="Arial" w:hAnsi="Arial" w:cs="Arial"/>
          <w:color w:val="000000"/>
          <w:sz w:val="20"/>
          <w:szCs w:val="20"/>
        </w:rPr>
        <w:t>n°</w:t>
      </w:r>
      <w:r w:rsidR="005567BF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3A5676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="003A5676">
        <w:rPr>
          <w:rFonts w:ascii="Arial" w:hAnsi="Arial" w:cs="Arial"/>
          <w:color w:val="000000"/>
          <w:sz w:val="20"/>
          <w:szCs w:val="20"/>
        </w:rPr>
        <w:t xml:space="preserve"> portador da CTPS n° </w:t>
      </w:r>
      <w:r w:rsidR="005567BF">
        <w:rPr>
          <w:rFonts w:ascii="Arial" w:hAnsi="Arial" w:cs="Arial"/>
          <w:color w:val="000000"/>
          <w:sz w:val="20"/>
          <w:szCs w:val="20"/>
        </w:rPr>
        <w:t xml:space="preserve">   </w:t>
      </w:r>
      <w:r w:rsidR="003A5676">
        <w:rPr>
          <w:rFonts w:ascii="Arial" w:hAnsi="Arial" w:cs="Arial"/>
          <w:color w:val="000000"/>
          <w:sz w:val="20"/>
          <w:szCs w:val="20"/>
        </w:rPr>
        <w:t xml:space="preserve">, Série </w:t>
      </w:r>
      <w:r w:rsidR="005567BF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A5676" w:rsidRDefault="00B126CE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Pelo presente instrumento de ACORDO INDIVIDUAL DE ACÚMULO E COMPENSAÇÃO DE HORAS DE TRABALHO, ora denominado BANCO DE HORAS, firmam entre as partes </w:t>
      </w:r>
      <w:r w:rsidR="003A5676">
        <w:rPr>
          <w:rFonts w:ascii="Arial" w:hAnsi="Arial" w:cs="Arial"/>
          <w:color w:val="000000"/>
          <w:sz w:val="20"/>
          <w:szCs w:val="20"/>
        </w:rPr>
        <w:t>nos termos do parágrafo 5° do artigo 59 da CLT, o qual foi aceito e celebrado, observando as normas e disposições contidas na LEGISLAÇÃO, ficando estabelecidas as seguintes condições:</w:t>
      </w:r>
    </w:p>
    <w:p w:rsidR="003A5676" w:rsidRDefault="003A5676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CLÁUSULA 1ª - Dos dias a serem acumulados às HORAS DE TRABALHO e o limite máximo de 02 horas extraordinárias por dia de trabalho.</w:t>
      </w:r>
    </w:p>
    <w:p w:rsidR="003A5676" w:rsidRDefault="00F65C87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Parágrafo único - </w:t>
      </w:r>
      <w:r w:rsidR="003A5676">
        <w:rPr>
          <w:rFonts w:ascii="Arial" w:hAnsi="Arial" w:cs="Arial"/>
          <w:color w:val="000000"/>
          <w:sz w:val="20"/>
          <w:szCs w:val="20"/>
        </w:rPr>
        <w:t>O Banco de Horas ajustado individualmente não pode abolir o descanso semanal remunerado (Lei n° 605/49 e artigo 7°, XV da CF/88) e nem exceder a carga de 10 horas diárias.</w:t>
      </w:r>
    </w:p>
    <w:p w:rsidR="0021447E" w:rsidRDefault="003A5676" w:rsidP="00174B74">
      <w:pPr>
        <w:jc w:val="both"/>
        <w:rPr>
          <w:rFonts w:ascii="Arial" w:hAnsi="Arial" w:cs="Arial"/>
          <w:bCs/>
          <w:color w:val="08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CLÁUSULA 2ª - </w:t>
      </w:r>
      <w:r w:rsidR="00B126CE" w:rsidRPr="00B126CE">
        <w:rPr>
          <w:rFonts w:ascii="Arial" w:hAnsi="Arial" w:cs="Arial"/>
          <w:bCs/>
          <w:color w:val="080000"/>
          <w:sz w:val="20"/>
          <w:szCs w:val="20"/>
        </w:rPr>
        <w:t>A jornada normal de trabalho é de 44 horas semanais, distribuídas durante a</w:t>
      </w:r>
      <w:r w:rsidR="00B126CE" w:rsidRPr="00B126CE">
        <w:rPr>
          <w:rFonts w:ascii="Arial" w:hAnsi="Arial" w:cs="Arial"/>
          <w:bCs/>
          <w:color w:val="080000"/>
          <w:sz w:val="20"/>
          <w:szCs w:val="20"/>
        </w:rPr>
        <w:br/>
        <w:t>semana de acordo com a escala de trabalho elaborada pela empresa.</w:t>
      </w:r>
      <w:r w:rsidR="00174B74">
        <w:rPr>
          <w:rFonts w:ascii="Arial" w:hAnsi="Arial" w:cs="Arial"/>
          <w:bCs/>
          <w:color w:val="080000"/>
          <w:sz w:val="20"/>
          <w:szCs w:val="20"/>
        </w:rPr>
        <w:t xml:space="preserve"> </w:t>
      </w:r>
    </w:p>
    <w:p w:rsidR="003A5676" w:rsidRDefault="003A5676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CLÁUSULA 3ª - O prazo para COMPENSAÇÃO DAS HORAS ACUMULADAS será de </w:t>
      </w:r>
      <w:r w:rsidRPr="00846F8B">
        <w:rPr>
          <w:rFonts w:ascii="Arial" w:hAnsi="Arial" w:cs="Arial"/>
          <w:color w:val="000000"/>
          <w:sz w:val="20"/>
          <w:szCs w:val="20"/>
        </w:rPr>
        <w:t>06 (seis) meses</w:t>
      </w:r>
      <w:r>
        <w:rPr>
          <w:rFonts w:ascii="Arial" w:hAnsi="Arial" w:cs="Arial"/>
          <w:color w:val="000000"/>
          <w:sz w:val="20"/>
          <w:szCs w:val="20"/>
        </w:rPr>
        <w:t xml:space="preserve">, a contar da primeira hora incluída no mesmo, sendo definida a data de COMPENSAÇÃO pela empresa, a qual deverá ser comunicada ao empregado com </w:t>
      </w:r>
      <w:r w:rsidR="005567BF"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  <w:color w:val="000000"/>
          <w:sz w:val="20"/>
          <w:szCs w:val="20"/>
        </w:rPr>
        <w:t xml:space="preserve"> horas de antecedência.</w:t>
      </w:r>
      <w:r w:rsidR="0021447E">
        <w:rPr>
          <w:rFonts w:ascii="Arial" w:hAnsi="Arial" w:cs="Arial"/>
          <w:color w:val="000000"/>
          <w:sz w:val="20"/>
          <w:szCs w:val="20"/>
        </w:rPr>
        <w:t xml:space="preserve"> A </w:t>
      </w:r>
      <w:r w:rsidR="002613F6">
        <w:rPr>
          <w:rFonts w:ascii="Arial" w:hAnsi="Arial" w:cs="Arial"/>
          <w:color w:val="000000"/>
          <w:sz w:val="20"/>
          <w:szCs w:val="20"/>
        </w:rPr>
        <w:t xml:space="preserve">contabilização e </w:t>
      </w:r>
      <w:r w:rsidR="0021447E">
        <w:rPr>
          <w:rFonts w:ascii="Arial" w:hAnsi="Arial" w:cs="Arial"/>
          <w:color w:val="000000"/>
          <w:sz w:val="20"/>
          <w:szCs w:val="20"/>
        </w:rPr>
        <w:t>compensação das horas conforme banco de horas, será na propor</w:t>
      </w:r>
      <w:bookmarkStart w:id="0" w:name="_GoBack"/>
      <w:bookmarkEnd w:id="0"/>
      <w:r w:rsidR="0021447E">
        <w:rPr>
          <w:rFonts w:ascii="Arial" w:hAnsi="Arial" w:cs="Arial"/>
          <w:color w:val="000000"/>
          <w:sz w:val="20"/>
          <w:szCs w:val="20"/>
        </w:rPr>
        <w:t>ção de hora trabalhada por hora compensada.</w:t>
      </w:r>
    </w:p>
    <w:p w:rsidR="003A5676" w:rsidRDefault="003A5676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CLÁUSULA 4ª - A empresa se compromete a emitir mensalmente a partir da implantação do Banco de Horas, Controle de Horas de Trabalho, informando sobre a quantidade de horas efetuadas no período, inclusive as ho</w:t>
      </w:r>
      <w:r w:rsidR="009F4D78">
        <w:rPr>
          <w:rFonts w:ascii="Arial" w:hAnsi="Arial" w:cs="Arial"/>
          <w:color w:val="000000"/>
          <w:sz w:val="20"/>
          <w:szCs w:val="20"/>
        </w:rPr>
        <w:t>ras acumuladas, que será informado</w:t>
      </w:r>
      <w:r>
        <w:rPr>
          <w:rFonts w:ascii="Arial" w:hAnsi="Arial" w:cs="Arial"/>
          <w:color w:val="000000"/>
          <w:sz w:val="20"/>
          <w:szCs w:val="20"/>
        </w:rPr>
        <w:t xml:space="preserve"> ao empregado </w:t>
      </w:r>
      <w:r w:rsidR="009F4D78">
        <w:rPr>
          <w:rFonts w:ascii="Arial" w:hAnsi="Arial" w:cs="Arial"/>
          <w:color w:val="000000"/>
          <w:sz w:val="20"/>
          <w:szCs w:val="20"/>
        </w:rPr>
        <w:t xml:space="preserve">por ocasião do </w:t>
      </w:r>
      <w:r>
        <w:rPr>
          <w:rFonts w:ascii="Arial" w:hAnsi="Arial" w:cs="Arial"/>
          <w:color w:val="000000"/>
          <w:sz w:val="20"/>
          <w:szCs w:val="20"/>
        </w:rPr>
        <w:t xml:space="preserve">pagamento </w:t>
      </w:r>
      <w:r w:rsidR="009F4D78">
        <w:rPr>
          <w:rFonts w:ascii="Arial" w:hAnsi="Arial" w:cs="Arial"/>
          <w:color w:val="000000"/>
          <w:sz w:val="20"/>
          <w:szCs w:val="20"/>
        </w:rPr>
        <w:t xml:space="preserve">do salário </w:t>
      </w:r>
      <w:r>
        <w:rPr>
          <w:rFonts w:ascii="Arial" w:hAnsi="Arial" w:cs="Arial"/>
          <w:color w:val="000000"/>
          <w:sz w:val="20"/>
          <w:szCs w:val="20"/>
        </w:rPr>
        <w:t>mensal.</w:t>
      </w:r>
    </w:p>
    <w:p w:rsidR="003A5676" w:rsidRDefault="003A5676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CLÁUSULA 5ª - Não ocorrendo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compensação no prazo de 06 (seis) meses estipulado na cláusula terceira acima, a empresa pagará as horas extraordinárias de acordo com a remuneração da época em que houver se esgotado o referido prazo, aplicando os percentuais eventualmente previstos em Dissídio ou Convenção Coletiva, no 5° dia útil do mês seguinte, não podendo ser inferior a 50% ao da hora normal, ou outra data pactuada nos documentos trabalh</w:t>
      </w:r>
      <w:r w:rsidR="009F4D78">
        <w:rPr>
          <w:rFonts w:ascii="Arial" w:hAnsi="Arial" w:cs="Arial"/>
          <w:color w:val="000000"/>
          <w:sz w:val="20"/>
          <w:szCs w:val="20"/>
        </w:rPr>
        <w:t>istas, desde que mais favorável</w:t>
      </w:r>
      <w:r>
        <w:rPr>
          <w:rFonts w:ascii="Arial" w:hAnsi="Arial" w:cs="Arial"/>
          <w:color w:val="000000"/>
          <w:sz w:val="20"/>
          <w:szCs w:val="20"/>
        </w:rPr>
        <w:t xml:space="preserve"> ao empregado.</w:t>
      </w:r>
    </w:p>
    <w:p w:rsidR="003A5676" w:rsidRDefault="003A5676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Parágrafo </w:t>
      </w:r>
      <w:r w:rsidR="00F65C87">
        <w:rPr>
          <w:rFonts w:ascii="Arial" w:hAnsi="Arial" w:cs="Arial"/>
          <w:color w:val="000000"/>
          <w:sz w:val="20"/>
          <w:szCs w:val="20"/>
        </w:rPr>
        <w:t>único -</w:t>
      </w:r>
      <w:r>
        <w:rPr>
          <w:rFonts w:ascii="Arial" w:hAnsi="Arial" w:cs="Arial"/>
          <w:color w:val="000000"/>
          <w:sz w:val="20"/>
          <w:szCs w:val="20"/>
        </w:rPr>
        <w:t xml:space="preserve"> Em casos de Rescisão Contratual, havendo crédito de horas, essas serão pagas ao empregado no Termo de Rescisão do Contrato de Trabalho, observando a remuneração do mês de rescisão, com a aplicação dos percentuais previstos em Dissídio Coletivo de Trabalho ou Convenção Coletiva, respeitando o mínimo de 50% de acréscimo.</w:t>
      </w:r>
    </w:p>
    <w:p w:rsidR="003A5676" w:rsidRDefault="003A5676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CLÁUSULA </w:t>
      </w:r>
      <w:r w:rsidR="00E27036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ª - O pr</w:t>
      </w:r>
      <w:r w:rsidR="00E64020">
        <w:rPr>
          <w:rFonts w:ascii="Arial" w:hAnsi="Arial" w:cs="Arial"/>
          <w:color w:val="000000"/>
          <w:sz w:val="20"/>
          <w:szCs w:val="20"/>
        </w:rPr>
        <w:t xml:space="preserve">esente </w:t>
      </w:r>
      <w:r w:rsidR="00846F8B">
        <w:rPr>
          <w:rFonts w:ascii="Arial" w:hAnsi="Arial" w:cs="Arial"/>
          <w:color w:val="000000"/>
          <w:sz w:val="20"/>
          <w:szCs w:val="20"/>
        </w:rPr>
        <w:t>acordo</w:t>
      </w:r>
      <w:r w:rsidR="00E64020">
        <w:rPr>
          <w:rFonts w:ascii="Arial" w:hAnsi="Arial" w:cs="Arial"/>
          <w:color w:val="000000"/>
          <w:sz w:val="20"/>
          <w:szCs w:val="20"/>
        </w:rPr>
        <w:t xml:space="preserve"> </w:t>
      </w:r>
      <w:r w:rsidR="00912A64">
        <w:rPr>
          <w:rFonts w:ascii="Arial" w:hAnsi="Arial" w:cs="Arial"/>
          <w:color w:val="000000"/>
          <w:sz w:val="20"/>
          <w:szCs w:val="20"/>
        </w:rPr>
        <w:t>é firmado por</w:t>
      </w:r>
      <w:r>
        <w:rPr>
          <w:rFonts w:ascii="Arial" w:hAnsi="Arial" w:cs="Arial"/>
          <w:color w:val="000000"/>
          <w:sz w:val="20"/>
          <w:szCs w:val="20"/>
        </w:rPr>
        <w:t xml:space="preserve"> prazo indeterminado, com vigência a partir de </w:t>
      </w:r>
      <w:r w:rsidR="00D05B81" w:rsidRPr="005567BF">
        <w:rPr>
          <w:rFonts w:ascii="Arial" w:hAnsi="Arial" w:cs="Arial"/>
          <w:color w:val="000000"/>
          <w:sz w:val="20"/>
          <w:szCs w:val="20"/>
        </w:rPr>
        <w:t>01/03/2021</w:t>
      </w:r>
      <w:r w:rsidRPr="005567BF">
        <w:rPr>
          <w:rFonts w:ascii="Arial" w:hAnsi="Arial" w:cs="Arial"/>
          <w:color w:val="000000"/>
          <w:sz w:val="20"/>
          <w:szCs w:val="20"/>
        </w:rPr>
        <w:t>.</w:t>
      </w:r>
    </w:p>
    <w:p w:rsidR="003A5676" w:rsidRDefault="003A5676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partes, por estarem justas e convencionadas, firmam o presente ACORDO em 02 (duas) vias de igual teor.</w:t>
      </w:r>
    </w:p>
    <w:p w:rsidR="003A5676" w:rsidRDefault="00651710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Nova Santa Rosa – PR, </w:t>
      </w:r>
      <w:r w:rsidR="008979CB"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8979CB">
        <w:rPr>
          <w:rFonts w:ascii="Arial" w:hAnsi="Arial" w:cs="Arial"/>
          <w:color w:val="000000"/>
          <w:sz w:val="20"/>
          <w:szCs w:val="20"/>
        </w:rPr>
        <w:t>02/2021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07DD5" w:rsidRDefault="00707DD5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3A5676" w:rsidRDefault="003A5676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 w:rsidR="00651710">
        <w:rPr>
          <w:rFonts w:ascii="Arial" w:hAnsi="Arial" w:cs="Arial"/>
          <w:color w:val="000000"/>
          <w:sz w:val="20"/>
          <w:szCs w:val="20"/>
        </w:rPr>
        <w:t xml:space="preserve">FRIGOSCHAEDLER LTDA </w:t>
      </w:r>
      <w:r w:rsidR="00707DD5">
        <w:rPr>
          <w:rFonts w:ascii="Arial" w:hAnsi="Arial" w:cs="Arial"/>
          <w:color w:val="000000"/>
          <w:sz w:val="20"/>
          <w:szCs w:val="20"/>
        </w:rPr>
        <w:t>–</w:t>
      </w:r>
      <w:r w:rsidR="00651710">
        <w:rPr>
          <w:rFonts w:ascii="Arial" w:hAnsi="Arial" w:cs="Arial"/>
          <w:color w:val="000000"/>
          <w:sz w:val="20"/>
          <w:szCs w:val="20"/>
        </w:rPr>
        <w:t xml:space="preserve"> EPP</w:t>
      </w:r>
    </w:p>
    <w:p w:rsidR="00707DD5" w:rsidRDefault="00707DD5" w:rsidP="003A5676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D05B81" w:rsidRDefault="003A5676" w:rsidP="00F326B8">
      <w:pPr>
        <w:pStyle w:val="NormalWeb"/>
        <w:jc w:val="both"/>
      </w:pPr>
      <w:r>
        <w:rPr>
          <w:rFonts w:ascii="Arial" w:hAnsi="Arial" w:cs="Arial"/>
          <w:color w:val="000000"/>
          <w:sz w:val="20"/>
          <w:szCs w:val="20"/>
        </w:rPr>
        <w:t>_________________</w:t>
      </w:r>
      <w:r w:rsidR="00F326B8">
        <w:rPr>
          <w:rFonts w:ascii="Arial" w:hAnsi="Arial" w:cs="Arial"/>
          <w:color w:val="000000"/>
          <w:sz w:val="20"/>
          <w:szCs w:val="20"/>
        </w:rPr>
        <w:t>____________________</w:t>
      </w:r>
      <w:r w:rsidR="00F326B8">
        <w:rPr>
          <w:rFonts w:ascii="Arial" w:hAnsi="Arial" w:cs="Arial"/>
          <w:color w:val="000000"/>
          <w:sz w:val="20"/>
          <w:szCs w:val="20"/>
        </w:rPr>
        <w:br/>
        <w:t>EMPREGADO</w:t>
      </w:r>
    </w:p>
    <w:sectPr w:rsidR="00D05B81" w:rsidSect="00107E4F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6D" w:rsidRDefault="009F7E6D" w:rsidP="003A5676">
      <w:pPr>
        <w:spacing w:after="0" w:line="240" w:lineRule="auto"/>
      </w:pPr>
      <w:r>
        <w:separator/>
      </w:r>
    </w:p>
  </w:endnote>
  <w:endnote w:type="continuationSeparator" w:id="0">
    <w:p w:rsidR="009F7E6D" w:rsidRDefault="009F7E6D" w:rsidP="003A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6D" w:rsidRDefault="009F7E6D" w:rsidP="003A5676">
      <w:pPr>
        <w:spacing w:after="0" w:line="240" w:lineRule="auto"/>
      </w:pPr>
      <w:r>
        <w:separator/>
      </w:r>
    </w:p>
  </w:footnote>
  <w:footnote w:type="continuationSeparator" w:id="0">
    <w:p w:rsidR="009F7E6D" w:rsidRDefault="009F7E6D" w:rsidP="003A5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76"/>
    <w:rsid w:val="00107E4F"/>
    <w:rsid w:val="00174B74"/>
    <w:rsid w:val="0021447E"/>
    <w:rsid w:val="002613F6"/>
    <w:rsid w:val="003A5676"/>
    <w:rsid w:val="00473103"/>
    <w:rsid w:val="005461CB"/>
    <w:rsid w:val="005567BF"/>
    <w:rsid w:val="00651710"/>
    <w:rsid w:val="00652E42"/>
    <w:rsid w:val="00707DD5"/>
    <w:rsid w:val="00833771"/>
    <w:rsid w:val="00846F8B"/>
    <w:rsid w:val="008979CB"/>
    <w:rsid w:val="00912A64"/>
    <w:rsid w:val="009F4D78"/>
    <w:rsid w:val="009F7E6D"/>
    <w:rsid w:val="00A004A0"/>
    <w:rsid w:val="00AE1884"/>
    <w:rsid w:val="00B126CE"/>
    <w:rsid w:val="00C80CC9"/>
    <w:rsid w:val="00D05B81"/>
    <w:rsid w:val="00E247FF"/>
    <w:rsid w:val="00E27036"/>
    <w:rsid w:val="00E64020"/>
    <w:rsid w:val="00F326B8"/>
    <w:rsid w:val="00F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5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676"/>
  </w:style>
  <w:style w:type="paragraph" w:styleId="Rodap">
    <w:name w:val="footer"/>
    <w:basedOn w:val="Normal"/>
    <w:link w:val="RodapChar"/>
    <w:uiPriority w:val="99"/>
    <w:unhideWhenUsed/>
    <w:rsid w:val="003A5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5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676"/>
  </w:style>
  <w:style w:type="paragraph" w:styleId="Rodap">
    <w:name w:val="footer"/>
    <w:basedOn w:val="Normal"/>
    <w:link w:val="RodapChar"/>
    <w:uiPriority w:val="99"/>
    <w:unhideWhenUsed/>
    <w:rsid w:val="003A5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6C4A-37D0-41EF-A0A3-2894EA15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2021-02-11T13:50:00Z</cp:lastPrinted>
  <dcterms:created xsi:type="dcterms:W3CDTF">2021-02-11T13:41:00Z</dcterms:created>
  <dcterms:modified xsi:type="dcterms:W3CDTF">2021-02-11T14:49:00Z</dcterms:modified>
</cp:coreProperties>
</file>